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1BBB1" w14:textId="77777777" w:rsidR="0039224A" w:rsidRDefault="0039224A" w:rsidP="00151FD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Hlk103607456"/>
    </w:p>
    <w:p w14:paraId="17A45B4C" w14:textId="546FFB8A" w:rsidR="00151FD6" w:rsidRPr="00151FD6" w:rsidRDefault="00151FD6" w:rsidP="00151FD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1F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New Journal at the Institute for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Near Eastern Studies, University of Vienna</w:t>
      </w:r>
      <w:r w:rsidRPr="00151F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174F3A78" w14:textId="77777777" w:rsidR="00151FD6" w:rsidRDefault="00151FD6" w:rsidP="00151FD6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KESHIF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e-Journal for Ottoman-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Turkish  Micro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Editions</w:t>
      </w:r>
    </w:p>
    <w:p w14:paraId="27B5A93F" w14:textId="3DB1E810" w:rsidR="00086E73" w:rsidRDefault="00000000" w:rsidP="00151FD6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4" w:history="1">
        <w:r w:rsidR="00086E73" w:rsidRPr="00FE4ED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https://journals.univie.ac.at/index.php/keshif</w:t>
        </w:r>
      </w:hyperlink>
    </w:p>
    <w:p w14:paraId="15523469" w14:textId="40274C7E" w:rsidR="00151FD6" w:rsidRDefault="00151FD6" w:rsidP="00151FD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9CBB9D0" wp14:editId="0E2BC4BD">
            <wp:extent cx="1151255" cy="115125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74557" w14:textId="11A61AE3" w:rsidR="00151FD6" w:rsidRDefault="00151FD6" w:rsidP="00151FD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51FD6">
        <w:rPr>
          <w:rFonts w:ascii="Times New Roman" w:hAnsi="Times New Roman" w:cs="Times New Roman"/>
          <w:i/>
          <w:sz w:val="24"/>
          <w:szCs w:val="24"/>
          <w:lang w:val="en-US"/>
        </w:rPr>
        <w:t>Keshif</w:t>
      </w:r>
      <w:proofErr w:type="spellEnd"/>
      <w:r w:rsidRPr="00151FD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51FD6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proofErr w:type="gramEnd"/>
      <w:r w:rsidRPr="00151FD6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0D09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1FD6">
        <w:rPr>
          <w:rFonts w:ascii="Times New Roman" w:hAnsi="Times New Roman" w:cs="Times New Roman"/>
          <w:sz w:val="24"/>
          <w:szCs w:val="24"/>
          <w:lang w:val="en-US"/>
        </w:rPr>
        <w:t xml:space="preserve">peer-reviewed </w:t>
      </w:r>
      <w:r w:rsidR="000D0981">
        <w:rPr>
          <w:rFonts w:ascii="Times New Roman" w:hAnsi="Times New Roman" w:cs="Times New Roman"/>
          <w:sz w:val="24"/>
          <w:szCs w:val="24"/>
          <w:lang w:val="en-US"/>
        </w:rPr>
        <w:t xml:space="preserve">online </w:t>
      </w:r>
      <w:r w:rsidRPr="00151FD6">
        <w:rPr>
          <w:rFonts w:ascii="Times New Roman" w:hAnsi="Times New Roman" w:cs="Times New Roman"/>
          <w:sz w:val="24"/>
          <w:szCs w:val="24"/>
          <w:lang w:val="en-US"/>
        </w:rPr>
        <w:t xml:space="preserve">journal dedicated to collecting and editing </w:t>
      </w:r>
      <w:r>
        <w:rPr>
          <w:rFonts w:ascii="Times New Roman" w:hAnsi="Times New Roman" w:cs="Times New Roman"/>
          <w:sz w:val="24"/>
          <w:szCs w:val="24"/>
          <w:lang w:val="en-US"/>
        </w:rPr>
        <w:t>short</w:t>
      </w:r>
      <w:r w:rsidRPr="00151FD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interesting Ottoman </w:t>
      </w:r>
      <w:r w:rsidRPr="00151FD6">
        <w:rPr>
          <w:rFonts w:ascii="Times New Roman" w:hAnsi="Times New Roman" w:cs="Times New Roman"/>
          <w:sz w:val="24"/>
          <w:szCs w:val="24"/>
          <w:lang w:val="en-US"/>
        </w:rPr>
        <w:t>texts and providing easy, free access to the material through a database with good search functions.</w:t>
      </w:r>
    </w:p>
    <w:p w14:paraId="77885551" w14:textId="421E06AB" w:rsidR="00086E73" w:rsidRDefault="00151FD6" w:rsidP="00151FD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51FD6">
        <w:rPr>
          <w:rFonts w:ascii="Times New Roman" w:hAnsi="Times New Roman" w:cs="Times New Roman"/>
          <w:sz w:val="24"/>
          <w:szCs w:val="24"/>
          <w:lang w:val="en-US"/>
        </w:rPr>
        <w:t xml:space="preserve">Here you find the Journal’s Mission Statement: </w:t>
      </w:r>
      <w:hyperlink r:id="rId6" w:history="1">
        <w:r w:rsidR="00086E73" w:rsidRPr="00FE4ED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https://journals.univie.ac.at/index.php/keshif/about</w:t>
        </w:r>
      </w:hyperlink>
    </w:p>
    <w:p w14:paraId="773575EC" w14:textId="3A1279F4" w:rsidR="00151FD6" w:rsidRPr="00151FD6" w:rsidRDefault="00151FD6" w:rsidP="00151FD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51FD6">
        <w:rPr>
          <w:rFonts w:ascii="Times New Roman" w:hAnsi="Times New Roman" w:cs="Times New Roman"/>
          <w:i/>
          <w:sz w:val="24"/>
          <w:szCs w:val="24"/>
          <w:lang w:val="en-US"/>
        </w:rPr>
        <w:t>Keshif</w:t>
      </w:r>
      <w:proofErr w:type="spellEnd"/>
      <w:r w:rsidRPr="00151FD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51FD6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proofErr w:type="gramEnd"/>
      <w:r w:rsidRPr="00151F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0981">
        <w:rPr>
          <w:rFonts w:ascii="Times New Roman" w:hAnsi="Times New Roman" w:cs="Times New Roman"/>
          <w:sz w:val="24"/>
          <w:szCs w:val="24"/>
          <w:lang w:val="en-US"/>
        </w:rPr>
        <w:t>release</w:t>
      </w:r>
      <w:r w:rsidRPr="00151FD6">
        <w:rPr>
          <w:rFonts w:ascii="Times New Roman" w:hAnsi="Times New Roman" w:cs="Times New Roman"/>
          <w:sz w:val="24"/>
          <w:szCs w:val="24"/>
          <w:lang w:val="en-US"/>
        </w:rPr>
        <w:t xml:space="preserve">d twice a year with a summer and </w:t>
      </w:r>
      <w:r w:rsidR="00884BDC" w:rsidRPr="00D252B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84B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1FD6">
        <w:rPr>
          <w:rFonts w:ascii="Times New Roman" w:hAnsi="Times New Roman" w:cs="Times New Roman"/>
          <w:sz w:val="24"/>
          <w:szCs w:val="24"/>
          <w:lang w:val="en-US"/>
        </w:rPr>
        <w:t>winter issue</w:t>
      </w:r>
      <w:r w:rsidR="00884BDC" w:rsidRPr="00D252B9">
        <w:rPr>
          <w:rFonts w:ascii="Times New Roman" w:hAnsi="Times New Roman" w:cs="Times New Roman"/>
          <w:sz w:val="24"/>
          <w:szCs w:val="24"/>
          <w:lang w:val="en-US"/>
        </w:rPr>
        <w:t>. T</w:t>
      </w:r>
      <w:r w:rsidRPr="00151FD6">
        <w:rPr>
          <w:rFonts w:ascii="Times New Roman" w:hAnsi="Times New Roman" w:cs="Times New Roman"/>
          <w:sz w:val="24"/>
          <w:szCs w:val="24"/>
          <w:lang w:val="en-US"/>
        </w:rPr>
        <w:t xml:space="preserve">he first issue will appear in </w:t>
      </w:r>
      <w:r w:rsidR="00884BD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252B9">
        <w:rPr>
          <w:rFonts w:ascii="Times New Roman" w:hAnsi="Times New Roman" w:cs="Times New Roman"/>
          <w:sz w:val="24"/>
          <w:szCs w:val="24"/>
          <w:lang w:val="en-US"/>
        </w:rPr>
        <w:t>first months</w:t>
      </w:r>
      <w:r w:rsidRPr="00151F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4BD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252B9">
        <w:rPr>
          <w:rFonts w:ascii="Times New Roman" w:hAnsi="Times New Roman" w:cs="Times New Roman"/>
          <w:sz w:val="24"/>
          <w:szCs w:val="24"/>
          <w:lang w:val="en-US"/>
        </w:rPr>
        <w:t>2023.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1FD6">
        <w:rPr>
          <w:rFonts w:ascii="Times New Roman" w:hAnsi="Times New Roman" w:cs="Times New Roman"/>
          <w:sz w:val="24"/>
          <w:szCs w:val="24"/>
          <w:lang w:val="en-US"/>
        </w:rPr>
        <w:t>The deadline for submitting articles is December 5, 2022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58F9CA68" w14:textId="3DF37A17" w:rsidR="00151FD6" w:rsidRPr="00151FD6" w:rsidRDefault="00151FD6" w:rsidP="00151FD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51FD6">
        <w:rPr>
          <w:rFonts w:ascii="Times New Roman" w:hAnsi="Times New Roman" w:cs="Times New Roman"/>
          <w:i/>
          <w:sz w:val="24"/>
          <w:szCs w:val="24"/>
          <w:lang w:val="en-US"/>
        </w:rPr>
        <w:t>Keshif</w:t>
      </w:r>
      <w:proofErr w:type="spellEnd"/>
      <w:r w:rsidRPr="00151FD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bookmarkEnd w:id="0"/>
      <w:r w:rsidRPr="00151FD6">
        <w:rPr>
          <w:rFonts w:ascii="Times New Roman" w:hAnsi="Times New Roman" w:cs="Times New Roman"/>
          <w:sz w:val="24"/>
          <w:szCs w:val="24"/>
          <w:lang w:val="en-US"/>
        </w:rPr>
        <w:t xml:space="preserve">wants to devote itself specifically to those texts that often come to light by chance </w:t>
      </w:r>
      <w:r w:rsidR="00D252B9">
        <w:rPr>
          <w:rFonts w:ascii="Times New Roman" w:hAnsi="Times New Roman" w:cs="Times New Roman"/>
          <w:sz w:val="24"/>
          <w:szCs w:val="24"/>
          <w:lang w:val="en-US"/>
        </w:rPr>
        <w:t>during work</w:t>
      </w:r>
      <w:r w:rsidRPr="00151FD6">
        <w:rPr>
          <w:rFonts w:ascii="Times New Roman" w:hAnsi="Times New Roman" w:cs="Times New Roman"/>
          <w:sz w:val="24"/>
          <w:szCs w:val="24"/>
          <w:lang w:val="en-US"/>
        </w:rPr>
        <w:t xml:space="preserve"> with manuscripts: Isolated poems, letters, contracts, marginal notes of various contents, which are too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151FD6">
        <w:rPr>
          <w:rFonts w:ascii="Times New Roman" w:hAnsi="Times New Roman" w:cs="Times New Roman"/>
          <w:sz w:val="24"/>
          <w:szCs w:val="24"/>
          <w:lang w:val="en-US"/>
        </w:rPr>
        <w:t>ma</w:t>
      </w:r>
      <w:r>
        <w:rPr>
          <w:rFonts w:ascii="Times New Roman" w:hAnsi="Times New Roman" w:cs="Times New Roman"/>
          <w:sz w:val="24"/>
          <w:szCs w:val="24"/>
          <w:lang w:val="en-US"/>
        </w:rPr>
        <w:t>rgina</w:t>
      </w:r>
      <w:r w:rsidRPr="00151FD6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151FD6">
        <w:rPr>
          <w:rFonts w:ascii="Times New Roman" w:hAnsi="Times New Roman" w:cs="Times New Roman"/>
          <w:sz w:val="24"/>
          <w:szCs w:val="24"/>
          <w:lang w:val="en-US"/>
        </w:rPr>
        <w:t xml:space="preserve"> to be published on their own and at the same time too interesting to be forgotten. We treat these texts like little stones, perhaps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even </w:t>
      </w:r>
      <w:r w:rsidRPr="00151FD6">
        <w:rPr>
          <w:rFonts w:ascii="Times New Roman" w:hAnsi="Times New Roman" w:cs="Times New Roman"/>
          <w:sz w:val="24"/>
          <w:szCs w:val="24"/>
          <w:lang w:val="en-US"/>
        </w:rPr>
        <w:t>only splinters, which, over the years,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could develop </w:t>
      </w:r>
      <w:r w:rsidR="00160BDF" w:rsidRPr="00D252B9">
        <w:rPr>
          <w:rFonts w:ascii="Times New Roman" w:hAnsi="Times New Roman" w:cs="Times New Roman"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 a beautiful mosaic. </w:t>
      </w:r>
    </w:p>
    <w:p w14:paraId="7A661774" w14:textId="77777777" w:rsidR="007207FA" w:rsidRPr="00151FD6" w:rsidRDefault="007207FA">
      <w:pPr>
        <w:rPr>
          <w:lang w:val="en-US"/>
        </w:rPr>
      </w:pPr>
    </w:p>
    <w:sectPr w:rsidR="007207FA" w:rsidRPr="00151F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9C9"/>
    <w:rsid w:val="00065FA4"/>
    <w:rsid w:val="00086E73"/>
    <w:rsid w:val="000D0981"/>
    <w:rsid w:val="00151FD6"/>
    <w:rsid w:val="00160BDF"/>
    <w:rsid w:val="001F7082"/>
    <w:rsid w:val="003315B0"/>
    <w:rsid w:val="0039224A"/>
    <w:rsid w:val="003A0704"/>
    <w:rsid w:val="004A2E1E"/>
    <w:rsid w:val="006350F3"/>
    <w:rsid w:val="007207FA"/>
    <w:rsid w:val="007E12A6"/>
    <w:rsid w:val="00884BDC"/>
    <w:rsid w:val="009E19C9"/>
    <w:rsid w:val="009E3102"/>
    <w:rsid w:val="00A619FE"/>
    <w:rsid w:val="00AC5D37"/>
    <w:rsid w:val="00B908E7"/>
    <w:rsid w:val="00C764DA"/>
    <w:rsid w:val="00D252B9"/>
    <w:rsid w:val="00E80DDC"/>
    <w:rsid w:val="00F1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6837C"/>
  <w15:chartTrackingRefBased/>
  <w15:docId w15:val="{AD9667F0-ECF8-4B32-863C-A2AFAE7D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1FD6"/>
    <w:pPr>
      <w:spacing w:line="252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86E7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86E7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86E73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60B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0BD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0BD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0B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0B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3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urnals.univie.ac.at/index.php/keshif/about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journals.univie.ac.at/index.php/keshif/abou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Prochazka-Eisl</dc:creator>
  <cp:keywords/>
  <dc:description/>
  <cp:lastModifiedBy>Claudia Römer</cp:lastModifiedBy>
  <cp:revision>2</cp:revision>
  <dcterms:created xsi:type="dcterms:W3CDTF">2022-09-08T19:16:00Z</dcterms:created>
  <dcterms:modified xsi:type="dcterms:W3CDTF">2022-09-08T19:16:00Z</dcterms:modified>
</cp:coreProperties>
</file>